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78" w:rsidRPr="000631BD" w:rsidRDefault="004B2078" w:rsidP="004B2078">
      <w:pPr>
        <w:jc w:val="center"/>
        <w:rPr>
          <w:rFonts w:ascii="Nikosh" w:hAnsi="Nikosh" w:cs="Nikosh"/>
          <w:color w:val="FF0000"/>
          <w:sz w:val="24"/>
          <w:szCs w:val="24"/>
        </w:rPr>
      </w:pPr>
      <w:r>
        <w:rPr>
          <w:rFonts w:ascii="Nikosh" w:hAnsi="Nikosh" w:cs="Nikosh"/>
          <w:color w:val="FF0000"/>
          <w:sz w:val="24"/>
          <w:szCs w:val="24"/>
          <w:highlight w:val="yellow"/>
          <w:cs/>
          <w:lang w:bidi="bn-IN"/>
        </w:rPr>
        <w:t>ইন্টার্নশিপ এর</w:t>
      </w:r>
      <w:r w:rsidRPr="00C94D2B">
        <w:rPr>
          <w:rFonts w:ascii="Nikosh" w:hAnsi="Nikosh" w:cs="Nikosh"/>
          <w:color w:val="FF0000"/>
          <w:sz w:val="24"/>
          <w:szCs w:val="24"/>
          <w:highlight w:val="yellow"/>
          <w:lang w:bidi="bn-IN"/>
        </w:rPr>
        <w:t xml:space="preserve"> </w:t>
      </w:r>
      <w:r w:rsidRPr="00C94D2B">
        <w:rPr>
          <w:rFonts w:ascii="Nikosh" w:hAnsi="Nikosh" w:cs="Nikosh"/>
          <w:color w:val="FF0000"/>
          <w:sz w:val="24"/>
          <w:szCs w:val="24"/>
          <w:highlight w:val="yellow"/>
          <w:cs/>
          <w:lang w:bidi="bn-IN"/>
        </w:rPr>
        <w:t>কভার</w:t>
      </w:r>
      <w:r w:rsidRPr="00C94D2B">
        <w:rPr>
          <w:rFonts w:ascii="Nikosh" w:hAnsi="Nikosh" w:cs="Nikosh"/>
          <w:color w:val="FF0000"/>
          <w:sz w:val="24"/>
          <w:szCs w:val="24"/>
          <w:highlight w:val="yellow"/>
        </w:rPr>
        <w:t xml:space="preserve"> </w:t>
      </w:r>
      <w:r w:rsidRPr="00C94D2B">
        <w:rPr>
          <w:rFonts w:ascii="Nikosh" w:hAnsi="Nikosh" w:cs="Nikosh"/>
          <w:color w:val="FF0000"/>
          <w:sz w:val="24"/>
          <w:szCs w:val="24"/>
          <w:highlight w:val="yellow"/>
          <w:cs/>
          <w:lang w:bidi="bn-IN"/>
        </w:rPr>
        <w:t>লেটার</w:t>
      </w:r>
      <w:r>
        <w:rPr>
          <w:rFonts w:ascii="Nikosh" w:hAnsi="Nikosh" w:cs="Nikosh"/>
          <w:color w:val="FF0000"/>
          <w:sz w:val="24"/>
          <w:szCs w:val="24"/>
          <w:highlight w:val="yellow"/>
          <w:lang w:bidi="bn-IN"/>
        </w:rPr>
        <w:t xml:space="preserve"> </w:t>
      </w:r>
      <w:r>
        <w:rPr>
          <w:rFonts w:ascii="Nikosh" w:hAnsi="Nikosh" w:cs="Nikosh"/>
          <w:color w:val="FF0000"/>
          <w:sz w:val="24"/>
          <w:szCs w:val="24"/>
          <w:highlight w:val="yellow"/>
          <w:cs/>
          <w:lang w:bidi="bn-IN"/>
        </w:rPr>
        <w:t>লেখার</w:t>
      </w:r>
      <w:r>
        <w:rPr>
          <w:rFonts w:ascii="Nikosh" w:hAnsi="Nikosh" w:cs="Nikosh"/>
          <w:color w:val="FF0000"/>
          <w:sz w:val="24"/>
          <w:szCs w:val="24"/>
          <w:highlight w:val="yellow"/>
          <w:lang w:bidi="bn-IN"/>
        </w:rPr>
        <w:t xml:space="preserve"> </w:t>
      </w:r>
      <w:r>
        <w:rPr>
          <w:rFonts w:ascii="Nikosh" w:hAnsi="Nikosh" w:cs="Nikosh"/>
          <w:color w:val="FF0000"/>
          <w:sz w:val="24"/>
          <w:szCs w:val="24"/>
          <w:highlight w:val="yellow"/>
          <w:cs/>
          <w:lang w:bidi="bn-IN"/>
        </w:rPr>
        <w:t>নির্দেশনা</w:t>
      </w:r>
    </w:p>
    <w:p w:rsidR="004B2078" w:rsidRDefault="004B2078" w:rsidP="004B2078">
      <w:pPr>
        <w:jc w:val="center"/>
        <w:rPr>
          <w:rFonts w:ascii="Nikosh" w:hAnsi="Nikosh" w:cs="Nikosh"/>
          <w:sz w:val="24"/>
          <w:szCs w:val="24"/>
        </w:rPr>
      </w:pPr>
    </w:p>
    <w:p w:rsidR="004B2078" w:rsidRPr="0008732B" w:rsidRDefault="004B2078" w:rsidP="004B2078">
      <w:pPr>
        <w:jc w:val="center"/>
        <w:rPr>
          <w:rFonts w:ascii="Nikosh" w:hAnsi="Nikosh" w:cs="Nikosh"/>
          <w:color w:val="FF0000"/>
          <w:sz w:val="24"/>
          <w:szCs w:val="24"/>
        </w:rPr>
      </w:pPr>
      <w:r w:rsidRPr="0008732B">
        <w:rPr>
          <w:rFonts w:ascii="Nikosh" w:hAnsi="Nikosh" w:cs="Nikosh"/>
          <w:color w:val="FF0000"/>
          <w:sz w:val="24"/>
          <w:szCs w:val="24"/>
          <w:highlight w:val="yellow"/>
        </w:rPr>
        <w:t>[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  <w:cs/>
          <w:lang w:bidi="bn-IN"/>
        </w:rPr>
        <w:t>কভার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</w:rPr>
        <w:t xml:space="preserve"> 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  <w:cs/>
          <w:lang w:bidi="bn-IN"/>
        </w:rPr>
        <w:t>লেটারটি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</w:rPr>
        <w:t xml:space="preserve"> 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  <w:cs/>
          <w:lang w:bidi="bn-IN"/>
        </w:rPr>
        <w:t>লেটারহেড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</w:rPr>
        <w:t xml:space="preserve"> 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  <w:cs/>
          <w:lang w:bidi="bn-IN"/>
        </w:rPr>
        <w:t>প্যাডে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</w:rPr>
        <w:t xml:space="preserve"> 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  <w:cs/>
          <w:lang w:bidi="bn-IN"/>
        </w:rPr>
        <w:t>প্রিন্ট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</w:rPr>
        <w:t xml:space="preserve"> 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  <w:cs/>
          <w:lang w:bidi="bn-IN"/>
        </w:rPr>
        <w:t>করতে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</w:rPr>
        <w:t xml:space="preserve"> 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  <w:cs/>
          <w:lang w:bidi="bn-IN"/>
        </w:rPr>
        <w:t>হবে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</w:rPr>
        <w:t>]</w:t>
      </w:r>
    </w:p>
    <w:p w:rsidR="004B2078" w:rsidRDefault="004B2078" w:rsidP="004B2078">
      <w:pPr>
        <w:jc w:val="center"/>
        <w:rPr>
          <w:rFonts w:ascii="Nikosh" w:hAnsi="Nikosh" w:cs="Nikosh"/>
          <w:sz w:val="24"/>
          <w:szCs w:val="24"/>
        </w:rPr>
      </w:pPr>
    </w:p>
    <w:p w:rsidR="004B2078" w:rsidRDefault="004B2078" w:rsidP="004B2078">
      <w:pPr>
        <w:jc w:val="center"/>
        <w:rPr>
          <w:rFonts w:ascii="Nikosh" w:hAnsi="Nikosh" w:cs="Nikosh"/>
          <w:sz w:val="24"/>
          <w:szCs w:val="24"/>
        </w:rPr>
      </w:pPr>
    </w:p>
    <w:p w:rsidR="004B2078" w:rsidRPr="00042DB4" w:rsidRDefault="004B2078" w:rsidP="004B2078">
      <w:pPr>
        <w:jc w:val="center"/>
        <w:rPr>
          <w:rFonts w:ascii="Nikosh" w:hAnsi="Nikosh" w:cs="Nikosh"/>
          <w:sz w:val="24"/>
          <w:szCs w:val="24"/>
        </w:rPr>
      </w:pPr>
    </w:p>
    <w:p w:rsidR="004B2078" w:rsidRDefault="004B2078" w:rsidP="004B2078">
      <w:pPr>
        <w:jc w:val="right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তারিখ</w:t>
      </w:r>
      <w:r>
        <w:rPr>
          <w:rFonts w:ascii="Nikosh" w:eastAsia="Nikosh" w:hAnsi="Nikosh" w:cs="Nikosh"/>
          <w:sz w:val="24"/>
          <w:szCs w:val="24"/>
          <w:lang w:bidi="bn-BD"/>
        </w:rPr>
        <w:t>:----------</w:t>
      </w:r>
    </w:p>
    <w:p w:rsidR="004B2078" w:rsidRDefault="004B2078" w:rsidP="004B2078">
      <w:pPr>
        <w:rPr>
          <w:rFonts w:ascii="Nikosh" w:eastAsia="Nikosh" w:hAnsi="Nikosh" w:cs="Nikosh"/>
          <w:sz w:val="24"/>
          <w:szCs w:val="24"/>
          <w:lang w:bidi="bn-BD"/>
        </w:rPr>
      </w:pPr>
    </w:p>
    <w:p w:rsidR="004B2078" w:rsidRDefault="004B2078" w:rsidP="004B2078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বরাবর</w:t>
      </w:r>
    </w:p>
    <w:p w:rsidR="004B2078" w:rsidRDefault="004B2078" w:rsidP="004B2078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মহাপরিচালক</w:t>
      </w:r>
    </w:p>
    <w:p w:rsidR="004B2078" w:rsidRPr="00042DB4" w:rsidRDefault="004B2078" w:rsidP="004B2078">
      <w:pPr>
        <w:rPr>
          <w:rFonts w:ascii="Nikosh" w:eastAsia="Nikosh" w:hAnsi="Nikosh" w:cs="Nikosh"/>
          <w:sz w:val="24"/>
          <w:szCs w:val="24"/>
          <w:lang w:bidi="bn-BD"/>
        </w:rPr>
      </w:pP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ন্যাশনাল</w:t>
      </w:r>
      <w:r w:rsidRPr="00042D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ইনস্টিটিউট</w:t>
      </w:r>
      <w:r w:rsidRPr="00042D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অব</w:t>
      </w:r>
      <w:r w:rsidRPr="00042D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বায়োটেকনোলজি</w:t>
      </w:r>
    </w:p>
    <w:p w:rsidR="004B2078" w:rsidRDefault="004B2078" w:rsidP="004B2078">
      <w:pPr>
        <w:spacing w:line="200" w:lineRule="exact"/>
        <w:rPr>
          <w:rFonts w:ascii="Nikosh" w:eastAsia="Nikosh" w:hAnsi="Nikosh" w:cs="Nikosh"/>
          <w:sz w:val="24"/>
          <w:szCs w:val="24"/>
          <w:lang w:bidi="bn-BD"/>
        </w:rPr>
      </w:pP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গণকবাড়ী</w:t>
      </w:r>
      <w:r w:rsidRPr="00042DB4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আশুলিয়া</w:t>
      </w:r>
      <w:r w:rsidRPr="00042DB4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সাভার</w:t>
      </w:r>
      <w:r w:rsidRPr="00042DB4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ঢাকা-১৩৪৯</w:t>
      </w:r>
    </w:p>
    <w:p w:rsidR="004B2078" w:rsidRDefault="004B2078" w:rsidP="004B2078">
      <w:pPr>
        <w:spacing w:line="200" w:lineRule="exact"/>
        <w:rPr>
          <w:rFonts w:ascii="Nikosh" w:eastAsia="Nikosh" w:hAnsi="Nikosh" w:cs="Nikosh"/>
          <w:sz w:val="24"/>
          <w:szCs w:val="24"/>
          <w:lang w:bidi="bn-BD"/>
        </w:rPr>
      </w:pPr>
    </w:p>
    <w:p w:rsidR="004B2078" w:rsidRDefault="004B2078" w:rsidP="004B2078">
      <w:pPr>
        <w:spacing w:line="200" w:lineRule="exact"/>
        <w:rPr>
          <w:rFonts w:ascii="Nikosh" w:eastAsia="Nikosh" w:hAnsi="Nikosh" w:cs="Nikosh"/>
          <w:sz w:val="24"/>
          <w:szCs w:val="24"/>
          <w:lang w:bidi="bn-BD"/>
        </w:rPr>
      </w:pPr>
    </w:p>
    <w:p w:rsidR="004B2078" w:rsidRDefault="004B2078" w:rsidP="004B2078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বিষয়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: </w:t>
      </w: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ন্যাশনাল</w:t>
      </w:r>
      <w:r w:rsidRPr="00042D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ইনস্টিটিউট</w:t>
      </w:r>
      <w:r w:rsidRPr="00042D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অব</w:t>
      </w:r>
      <w:r w:rsidRPr="00042D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বায়োটেকনোলজি</w:t>
      </w:r>
      <w:r>
        <w:rPr>
          <w:rFonts w:ascii="Nikosh" w:eastAsia="Nikosh" w:hAnsi="Nikosh" w:cs="Nikosh"/>
          <w:sz w:val="24"/>
          <w:szCs w:val="24"/>
          <w:lang w:bidi="bn-BD"/>
        </w:rPr>
        <w:t>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তে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ইন্টার্নশিপ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অংশগ্রহণের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সুযোগ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প্রদান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প্রসঙ্গে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4B2078" w:rsidRDefault="004B2078" w:rsidP="004B2078">
      <w:pPr>
        <w:spacing w:line="200" w:lineRule="exact"/>
        <w:rPr>
          <w:rFonts w:ascii="Nikosh" w:eastAsia="Nikosh" w:hAnsi="Nikosh" w:cs="Nikosh"/>
          <w:sz w:val="24"/>
          <w:szCs w:val="24"/>
          <w:lang w:bidi="bn-BD"/>
        </w:rPr>
      </w:pPr>
    </w:p>
    <w:p w:rsidR="004B2078" w:rsidRDefault="004B2078" w:rsidP="004B2078">
      <w:pPr>
        <w:spacing w:line="360" w:lineRule="auto"/>
        <w:rPr>
          <w:rFonts w:ascii="Nikosh" w:eastAsia="Nikosh" w:hAnsi="Nikosh" w:cs="Nikosh"/>
          <w:sz w:val="24"/>
          <w:szCs w:val="24"/>
          <w:lang w:bidi="bn-BD"/>
        </w:rPr>
      </w:pPr>
    </w:p>
    <w:p w:rsidR="004B2078" w:rsidRDefault="004B2078" w:rsidP="004B2078">
      <w:pPr>
        <w:spacing w:line="36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মহোদয়</w:t>
      </w:r>
      <w:r>
        <w:rPr>
          <w:rFonts w:ascii="Nikosh" w:eastAsia="Nikosh" w:hAnsi="Nikosh" w:cs="Nikosh"/>
          <w:sz w:val="24"/>
          <w:szCs w:val="24"/>
          <w:lang w:bidi="bn-BD"/>
        </w:rPr>
        <w:t>,</w:t>
      </w:r>
    </w:p>
    <w:p w:rsidR="004B2078" w:rsidRDefault="004B2078" w:rsidP="004B2078">
      <w:pPr>
        <w:spacing w:line="36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………………………………..</w:t>
      </w:r>
    </w:p>
    <w:p w:rsidR="004B2078" w:rsidRDefault="004B2078" w:rsidP="004B2078">
      <w:pPr>
        <w:spacing w:line="36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[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অংশে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যা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উল্লেখ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একান্ত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প্রয়োজনঃ</w:t>
      </w:r>
    </w:p>
    <w:p w:rsidR="004B2078" w:rsidRPr="00042DB4" w:rsidRDefault="004B2078" w:rsidP="004B2078">
      <w:pPr>
        <w:spacing w:line="36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আপনি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যে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যে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সকল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ছাত্র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ছাত্রীকে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এনআইবিতে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ইন্টার্নশিপ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সুযোগ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প্রদানের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জন্য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অনুরোধ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করছেন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তাদের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নাম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এবং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যে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বিষয়ে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ইন্টার্নশিপ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করতে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আগ্রহী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এনআইবি</w:t>
      </w:r>
      <w:r>
        <w:rPr>
          <w:rFonts w:ascii="Nikosh" w:eastAsia="Nikosh" w:hAnsi="Nikosh" w:cs="Nikosh"/>
          <w:sz w:val="24"/>
          <w:szCs w:val="24"/>
          <w:lang w:bidi="bn-BD"/>
        </w:rPr>
        <w:t>’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এক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বা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একাধিক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বিভাগ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/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সকল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বিভাগের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কার্যক্রম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তা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স্পষ্ট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উল্লেখ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করুন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>
        <w:rPr>
          <w:rFonts w:ascii="Nikosh" w:eastAsia="Nikosh" w:hAnsi="Nikosh" w:cs="Nikosh"/>
          <w:sz w:val="24"/>
          <w:szCs w:val="24"/>
          <w:lang w:bidi="bn-BD"/>
        </w:rPr>
        <w:t>]</w:t>
      </w:r>
    </w:p>
    <w:p w:rsidR="004B2078" w:rsidRDefault="004B2078" w:rsidP="004B2078">
      <w:pPr>
        <w:spacing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…………………………………..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4B2078" w:rsidRDefault="004B2078" w:rsidP="004B2078">
      <w:pPr>
        <w:spacing w:line="360" w:lineRule="auto"/>
        <w:rPr>
          <w:rFonts w:ascii="Nikosh" w:hAnsi="Nikosh" w:cs="Nikosh"/>
          <w:sz w:val="24"/>
          <w:szCs w:val="24"/>
        </w:rPr>
      </w:pPr>
    </w:p>
    <w:p w:rsidR="004B2078" w:rsidRDefault="004B2078" w:rsidP="004B2078">
      <w:pPr>
        <w:spacing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আপনার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বিশ্বস্ত</w:t>
      </w:r>
      <w:r>
        <w:rPr>
          <w:rFonts w:ascii="Nikosh" w:hAnsi="Nikosh" w:cs="Nikosh"/>
          <w:sz w:val="24"/>
          <w:szCs w:val="24"/>
        </w:rPr>
        <w:t>,</w:t>
      </w:r>
    </w:p>
    <w:p w:rsidR="004B2078" w:rsidRDefault="004B2078" w:rsidP="004B2078">
      <w:pPr>
        <w:spacing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[</w:t>
      </w:r>
      <w:r>
        <w:rPr>
          <w:rFonts w:ascii="Nikosh" w:hAnsi="Nikosh" w:cs="Nikosh"/>
          <w:sz w:val="24"/>
          <w:szCs w:val="24"/>
          <w:cs/>
          <w:lang w:bidi="bn-IN"/>
        </w:rPr>
        <w:t>বিভাগীয়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প্রধানের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পদবি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বিশ্ববিদ্যালয়ের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ঠিকানা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ফোন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নম্বর</w:t>
      </w:r>
      <w:r>
        <w:rPr>
          <w:rFonts w:ascii="Nikosh" w:hAnsi="Nikosh" w:cs="Nikosh"/>
          <w:sz w:val="24"/>
          <w:szCs w:val="24"/>
        </w:rPr>
        <w:t>]</w:t>
      </w:r>
    </w:p>
    <w:p w:rsidR="004B2078" w:rsidRDefault="004B2078" w:rsidP="004B2078">
      <w:pPr>
        <w:spacing w:line="360" w:lineRule="auto"/>
        <w:rPr>
          <w:rFonts w:ascii="Nikosh" w:hAnsi="Nikosh" w:cs="Nikosh"/>
          <w:sz w:val="24"/>
          <w:szCs w:val="24"/>
        </w:rPr>
      </w:pPr>
    </w:p>
    <w:p w:rsidR="004B2078" w:rsidRDefault="004B2078" w:rsidP="004B2078">
      <w:pPr>
        <w:spacing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সংযুক্তি</w:t>
      </w:r>
    </w:p>
    <w:p w:rsidR="004B2078" w:rsidRDefault="004B2078" w:rsidP="004B2078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ছাত্র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ছাত্রী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কর্তৃক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পূরণীয়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নির্ধারিত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আবেদন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পত্র</w:t>
      </w:r>
    </w:p>
    <w:p w:rsidR="004B2078" w:rsidRDefault="004B2078" w:rsidP="004B2078">
      <w:pPr>
        <w:rPr>
          <w:rFonts w:ascii="Nikosh" w:eastAsia="Nikosh" w:hAnsi="Nikosh" w:cs="Nikosh"/>
          <w:sz w:val="24"/>
          <w:szCs w:val="24"/>
          <w:lang w:bidi="bn-BD"/>
        </w:rPr>
      </w:pPr>
    </w:p>
    <w:p w:rsidR="0068082C" w:rsidRDefault="0068082C"/>
    <w:sectPr w:rsidR="0068082C" w:rsidSect="00680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2078"/>
    <w:rsid w:val="003A312D"/>
    <w:rsid w:val="004B2078"/>
    <w:rsid w:val="0068082C"/>
    <w:rsid w:val="0077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78"/>
    <w:pPr>
      <w:spacing w:after="80" w:line="240" w:lineRule="auto"/>
      <w:jc w:val="both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Iftekhar Alam</dc:creator>
  <cp:lastModifiedBy>Iftekhar Alam</cp:lastModifiedBy>
  <cp:revision>1</cp:revision>
  <dcterms:created xsi:type="dcterms:W3CDTF">2016-09-07T10:22:00Z</dcterms:created>
  <dcterms:modified xsi:type="dcterms:W3CDTF">2016-09-07T10:23:00Z</dcterms:modified>
</cp:coreProperties>
</file>